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79" w:rsidRDefault="00B24779" w:rsidP="00572233">
      <w:pPr>
        <w:spacing w:after="0"/>
        <w:jc w:val="center"/>
        <w:rPr>
          <w:rFonts w:ascii="Arial" w:hAnsi="Arial" w:cs="Arial"/>
          <w:sz w:val="56"/>
          <w:szCs w:val="56"/>
        </w:rPr>
      </w:pPr>
      <w:hyperlink r:id="rId6" w:tooltip="Coração dividido" w:history="1">
        <w:r w:rsidRPr="00B24779">
          <w:rPr>
            <w:rStyle w:val="Hyperlink"/>
            <w:rFonts w:ascii="Arial" w:hAnsi="Arial" w:cs="Arial"/>
            <w:color w:val="auto"/>
            <w:sz w:val="56"/>
            <w:szCs w:val="56"/>
            <w:u w:val="none"/>
          </w:rPr>
          <w:t>Coração dividido</w:t>
        </w:r>
      </w:hyperlink>
    </w:p>
    <w:p w:rsidR="00572233" w:rsidRPr="00B24779" w:rsidRDefault="00572233" w:rsidP="00572233">
      <w:pPr>
        <w:spacing w:after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  <w:lang w:eastAsia="pt-BR"/>
        </w:rPr>
        <w:drawing>
          <wp:inline distT="0" distB="0" distL="0" distR="0">
            <wp:extent cx="2857500" cy="1885950"/>
            <wp:effectExtent l="19050" t="0" r="0" b="0"/>
            <wp:docPr id="1" name="Imagem 1" descr="C:\Users\USER\Pictures\pessoas_inesplicaveis-uniaoadvent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pessoas_inesplicaveis-uniaoadventist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779" w:rsidRPr="00B24779" w:rsidRDefault="00B24779" w:rsidP="00B24779">
      <w:pPr>
        <w:spacing w:after="0"/>
        <w:rPr>
          <w:rFonts w:ascii="Arial" w:hAnsi="Arial" w:cs="Arial"/>
          <w:sz w:val="12"/>
          <w:szCs w:val="12"/>
        </w:rPr>
      </w:pPr>
    </w:p>
    <w:p w:rsidR="00B24779" w:rsidRPr="00B24779" w:rsidRDefault="00B24779" w:rsidP="00B247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Arial" w:hAnsi="Arial" w:cs="Arial"/>
          <w:sz w:val="24"/>
          <w:szCs w:val="24"/>
        </w:rPr>
        <w:t>“</w:t>
      </w:r>
      <w:r w:rsidRPr="00B24779">
        <w:rPr>
          <w:rFonts w:ascii="Arial" w:hAnsi="Arial" w:cs="Arial"/>
          <w:b/>
          <w:bCs/>
          <w:color w:val="984806" w:themeColor="accent6" w:themeShade="80"/>
          <w:sz w:val="24"/>
          <w:szCs w:val="24"/>
        </w:rPr>
        <w:t>Todas as coisas, pois, que vos disserem que observeis, observai-as e fazei-as; mas não procedais em conformidade com as suas obras, porque dizem e não fazem;</w:t>
      </w:r>
      <w:r>
        <w:rPr>
          <w:rFonts w:ascii="Arial" w:hAnsi="Arial" w:cs="Arial"/>
          <w:sz w:val="24"/>
          <w:szCs w:val="24"/>
        </w:rPr>
        <w:t>”</w:t>
      </w:r>
      <w:r w:rsidRPr="00B24779">
        <w:rPr>
          <w:rFonts w:ascii="Arial" w:hAnsi="Arial" w:cs="Arial"/>
          <w:sz w:val="24"/>
          <w:szCs w:val="24"/>
        </w:rPr>
        <w:t xml:space="preserve"> Mateus 23:3</w:t>
      </w:r>
    </w:p>
    <w:p w:rsidR="00B24779" w:rsidRPr="00B24779" w:rsidRDefault="00B24779" w:rsidP="00B24779">
      <w:pPr>
        <w:spacing w:after="0"/>
        <w:rPr>
          <w:rFonts w:ascii="Arial" w:hAnsi="Arial" w:cs="Arial"/>
          <w:sz w:val="12"/>
          <w:szCs w:val="12"/>
        </w:rPr>
      </w:pPr>
    </w:p>
    <w:p w:rsidR="00B24779" w:rsidRDefault="00B24779" w:rsidP="00B247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Após analisar um grande número de problemas conjugais, em que um dos cônjuges declarava amar seu companheiro, mas negava isto na prática, </w:t>
      </w:r>
      <w:r>
        <w:rPr>
          <w:rFonts w:ascii="Arial" w:hAnsi="Arial" w:cs="Arial"/>
          <w:sz w:val="24"/>
          <w:szCs w:val="24"/>
        </w:rPr>
        <w:t xml:space="preserve">uma doutora especialista na área </w:t>
      </w:r>
      <w:r w:rsidRPr="00B24779">
        <w:rPr>
          <w:rFonts w:ascii="Arial" w:hAnsi="Arial" w:cs="Arial"/>
          <w:sz w:val="24"/>
          <w:szCs w:val="24"/>
        </w:rPr>
        <w:t>concluiu que</w:t>
      </w:r>
      <w:r>
        <w:rPr>
          <w:rFonts w:ascii="Arial" w:hAnsi="Arial" w:cs="Arial"/>
          <w:sz w:val="24"/>
          <w:szCs w:val="24"/>
        </w:rPr>
        <w:t>:</w:t>
      </w:r>
    </w:p>
    <w:p w:rsidR="00B24779" w:rsidRPr="00B24779" w:rsidRDefault="00B24779" w:rsidP="00B24779">
      <w:pPr>
        <w:spacing w:after="0"/>
        <w:rPr>
          <w:rFonts w:ascii="Arial" w:hAnsi="Arial" w:cs="Arial"/>
          <w:sz w:val="12"/>
          <w:szCs w:val="12"/>
        </w:rPr>
      </w:pPr>
    </w:p>
    <w:p w:rsidR="00B24779" w:rsidRDefault="00B24779" w:rsidP="00B24779">
      <w:pPr>
        <w:spacing w:after="0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 “o que estabelece a realidade é a conduta, e não as palavras”.</w:t>
      </w:r>
    </w:p>
    <w:p w:rsidR="00B24779" w:rsidRPr="00B24779" w:rsidRDefault="00B24779" w:rsidP="00B24779">
      <w:pPr>
        <w:spacing w:after="0"/>
        <w:rPr>
          <w:rFonts w:ascii="Arial" w:hAnsi="Arial" w:cs="Arial"/>
          <w:sz w:val="12"/>
          <w:szCs w:val="12"/>
        </w:rPr>
      </w:pPr>
    </w:p>
    <w:p w:rsidR="00B24779" w:rsidRDefault="00B24779" w:rsidP="00B247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Quando as palavras </w:t>
      </w:r>
      <w:r w:rsidR="00572233" w:rsidRPr="00B24779">
        <w:rPr>
          <w:rFonts w:ascii="Arial" w:hAnsi="Arial" w:cs="Arial"/>
          <w:sz w:val="24"/>
          <w:szCs w:val="24"/>
        </w:rPr>
        <w:t>vão a</w:t>
      </w:r>
      <w:r w:rsidRPr="00B24779">
        <w:rPr>
          <w:rFonts w:ascii="Arial" w:hAnsi="Arial" w:cs="Arial"/>
          <w:sz w:val="24"/>
          <w:szCs w:val="24"/>
        </w:rPr>
        <w:t xml:space="preserve"> uma direção e o comportamento </w:t>
      </w:r>
      <w:r w:rsidR="00572233" w:rsidRPr="00B24779">
        <w:rPr>
          <w:rFonts w:ascii="Arial" w:hAnsi="Arial" w:cs="Arial"/>
          <w:sz w:val="24"/>
          <w:szCs w:val="24"/>
        </w:rPr>
        <w:t>vai à</w:t>
      </w:r>
      <w:r w:rsidRPr="00B24779">
        <w:rPr>
          <w:rFonts w:ascii="Arial" w:hAnsi="Arial" w:cs="Arial"/>
          <w:sz w:val="24"/>
          <w:szCs w:val="24"/>
        </w:rPr>
        <w:t xml:space="preserve"> outra, deve-se acreditar no que revela o comportamento. Porque as ações falam mais alto do que as palavras.</w:t>
      </w:r>
    </w:p>
    <w:p w:rsidR="00B24779" w:rsidRDefault="00B24779" w:rsidP="00B247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É muito fácil aparentar uma coisa por fora e ser outra bem diferente por dentro. Um exemplo dessa duplicidade foi a vida de </w:t>
      </w:r>
      <w:r>
        <w:rPr>
          <w:rFonts w:ascii="Arial" w:hAnsi="Arial" w:cs="Arial"/>
          <w:sz w:val="24"/>
          <w:szCs w:val="24"/>
        </w:rPr>
        <w:t>um jovem rapaz</w:t>
      </w:r>
      <w:r w:rsidRPr="00B24779">
        <w:rPr>
          <w:rFonts w:ascii="Arial" w:hAnsi="Arial" w:cs="Arial"/>
          <w:sz w:val="24"/>
          <w:szCs w:val="24"/>
        </w:rPr>
        <w:t xml:space="preserve">. Dez meses após seu casamento com, ele começou a bater </w:t>
      </w:r>
      <w:r>
        <w:rPr>
          <w:rFonts w:ascii="Arial" w:hAnsi="Arial" w:cs="Arial"/>
          <w:sz w:val="24"/>
          <w:szCs w:val="24"/>
        </w:rPr>
        <w:t>na esposa</w:t>
      </w:r>
      <w:r w:rsidRPr="00B24779">
        <w:rPr>
          <w:rFonts w:ascii="Arial" w:hAnsi="Arial" w:cs="Arial"/>
          <w:sz w:val="24"/>
          <w:szCs w:val="24"/>
        </w:rPr>
        <w:t xml:space="preserve">. E durante os 14 anos seguintes ele intensificou esse abuso sobre a esposa e os cinco filhos. </w:t>
      </w:r>
    </w:p>
    <w:p w:rsidR="00B24779" w:rsidRDefault="00B24779" w:rsidP="00B247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Finalmente, </w:t>
      </w:r>
      <w:r>
        <w:rPr>
          <w:rFonts w:ascii="Arial" w:hAnsi="Arial" w:cs="Arial"/>
          <w:sz w:val="24"/>
          <w:szCs w:val="24"/>
        </w:rPr>
        <w:t>a esposa</w:t>
      </w:r>
      <w:r w:rsidRPr="00B24779">
        <w:rPr>
          <w:rFonts w:ascii="Arial" w:hAnsi="Arial" w:cs="Arial"/>
          <w:sz w:val="24"/>
          <w:szCs w:val="24"/>
        </w:rPr>
        <w:t xml:space="preserve"> não pôde mais </w:t>
      </w:r>
      <w:r w:rsidR="00572233" w:rsidRPr="00B24779">
        <w:rPr>
          <w:rFonts w:ascii="Arial" w:hAnsi="Arial" w:cs="Arial"/>
          <w:sz w:val="24"/>
          <w:szCs w:val="24"/>
        </w:rPr>
        <w:t>agüentar</w:t>
      </w:r>
      <w:r w:rsidRPr="00B24779">
        <w:rPr>
          <w:rFonts w:ascii="Arial" w:hAnsi="Arial" w:cs="Arial"/>
          <w:sz w:val="24"/>
          <w:szCs w:val="24"/>
        </w:rPr>
        <w:t>. Uma tarde, ela entrou, na ponta dos pés, no quarto onde o marido tirava uma sesta. Aproximou-se da cama e tirou cuidadosamente, de sob o travesseiro, o revólver que o marido sempre escondia ali. Com mãos trementes ela fez pontaria e puxou o gatilho, matando o marido.</w:t>
      </w:r>
    </w:p>
    <w:p w:rsidR="00B24779" w:rsidRDefault="00B24779" w:rsidP="00B247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A pacífica comunidade onde </w:t>
      </w:r>
      <w:r>
        <w:rPr>
          <w:rFonts w:ascii="Arial" w:hAnsi="Arial" w:cs="Arial"/>
          <w:sz w:val="24"/>
          <w:szCs w:val="24"/>
        </w:rPr>
        <w:t>o casal</w:t>
      </w:r>
      <w:r w:rsidRPr="00B24779">
        <w:rPr>
          <w:rFonts w:ascii="Arial" w:hAnsi="Arial" w:cs="Arial"/>
          <w:sz w:val="24"/>
          <w:szCs w:val="24"/>
        </w:rPr>
        <w:t xml:space="preserve"> vivia, </w:t>
      </w:r>
      <w:r>
        <w:rPr>
          <w:rFonts w:ascii="Arial" w:hAnsi="Arial" w:cs="Arial"/>
          <w:sz w:val="24"/>
          <w:szCs w:val="24"/>
        </w:rPr>
        <w:t xml:space="preserve">em uma cidade </w:t>
      </w:r>
      <w:r w:rsidRPr="00B24779">
        <w:rPr>
          <w:rFonts w:ascii="Arial" w:hAnsi="Arial" w:cs="Arial"/>
          <w:sz w:val="24"/>
          <w:szCs w:val="24"/>
        </w:rPr>
        <w:t>no interior do, ficou chocada. Os muitos amigos</w:t>
      </w:r>
      <w:r>
        <w:rPr>
          <w:rFonts w:ascii="Arial" w:hAnsi="Arial" w:cs="Arial"/>
          <w:sz w:val="24"/>
          <w:szCs w:val="24"/>
        </w:rPr>
        <w:t xml:space="preserve"> da esposa</w:t>
      </w:r>
      <w:r w:rsidRPr="00B24779">
        <w:rPr>
          <w:rFonts w:ascii="Arial" w:hAnsi="Arial" w:cs="Arial"/>
          <w:sz w:val="24"/>
          <w:szCs w:val="24"/>
        </w:rPr>
        <w:t xml:space="preserve"> sempre a haviam respeitado como uma cristã devota. E seu marido, a quem ela havia assassinado, era o pastor local.</w:t>
      </w:r>
    </w:p>
    <w:p w:rsidR="00B24779" w:rsidRDefault="00572233" w:rsidP="005722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Culto</w:t>
      </w:r>
      <w:r w:rsidR="00B24779" w:rsidRPr="00B24779">
        <w:rPr>
          <w:rFonts w:ascii="Arial" w:hAnsi="Arial" w:cs="Arial"/>
          <w:sz w:val="24"/>
          <w:szCs w:val="24"/>
        </w:rPr>
        <w:t xml:space="preserve"> após </w:t>
      </w:r>
      <w:r>
        <w:rPr>
          <w:rFonts w:ascii="Arial" w:hAnsi="Arial" w:cs="Arial"/>
          <w:sz w:val="24"/>
          <w:szCs w:val="24"/>
        </w:rPr>
        <w:t>culto</w:t>
      </w:r>
      <w:r w:rsidR="00B24779" w:rsidRPr="00B24779">
        <w:rPr>
          <w:rFonts w:ascii="Arial" w:hAnsi="Arial" w:cs="Arial"/>
          <w:sz w:val="24"/>
          <w:szCs w:val="24"/>
        </w:rPr>
        <w:t xml:space="preserve">, o Pastor falava do púlpito e empolgava a congregação com os seus </w:t>
      </w:r>
      <w:r w:rsidRPr="00B24779">
        <w:rPr>
          <w:rFonts w:ascii="Arial" w:hAnsi="Arial" w:cs="Arial"/>
          <w:sz w:val="24"/>
          <w:szCs w:val="24"/>
        </w:rPr>
        <w:t>eloqüentes</w:t>
      </w:r>
      <w:r w:rsidR="00B24779" w:rsidRPr="00B24779">
        <w:rPr>
          <w:rFonts w:ascii="Arial" w:hAnsi="Arial" w:cs="Arial"/>
          <w:sz w:val="24"/>
          <w:szCs w:val="24"/>
        </w:rPr>
        <w:t xml:space="preserve"> sermões. Mas,</w:t>
      </w:r>
      <w:r>
        <w:rPr>
          <w:rFonts w:ascii="Arial" w:hAnsi="Arial" w:cs="Arial"/>
          <w:sz w:val="24"/>
          <w:szCs w:val="24"/>
        </w:rPr>
        <w:t xml:space="preserve"> em casa</w:t>
      </w:r>
      <w:r w:rsidR="00B24779" w:rsidRPr="00B24779">
        <w:rPr>
          <w:rFonts w:ascii="Arial" w:hAnsi="Arial" w:cs="Arial"/>
          <w:sz w:val="24"/>
          <w:szCs w:val="24"/>
        </w:rPr>
        <w:t xml:space="preserve"> durante a semana, ele ameaçava a família como um cruel tirano. E, à medida que os anos passavam, as agressões foram se tornando cada vez mais brutais.</w:t>
      </w:r>
    </w:p>
    <w:p w:rsidR="00572233" w:rsidRDefault="00B24779" w:rsidP="005722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Nesse dia fatídico, </w:t>
      </w:r>
      <w:r w:rsidR="00572233">
        <w:rPr>
          <w:rFonts w:ascii="Arial" w:hAnsi="Arial" w:cs="Arial"/>
          <w:sz w:val="24"/>
          <w:szCs w:val="24"/>
        </w:rPr>
        <w:t>ele</w:t>
      </w:r>
      <w:r w:rsidRPr="00B24779">
        <w:rPr>
          <w:rFonts w:ascii="Arial" w:hAnsi="Arial" w:cs="Arial"/>
          <w:sz w:val="24"/>
          <w:szCs w:val="24"/>
        </w:rPr>
        <w:t xml:space="preserve"> chegou </w:t>
      </w:r>
      <w:r w:rsidR="00572233" w:rsidRPr="00B24779">
        <w:rPr>
          <w:rFonts w:ascii="Arial" w:hAnsi="Arial" w:cs="Arial"/>
          <w:sz w:val="24"/>
          <w:szCs w:val="24"/>
        </w:rPr>
        <w:t>a</w:t>
      </w:r>
      <w:r w:rsidRPr="00B24779">
        <w:rPr>
          <w:rFonts w:ascii="Arial" w:hAnsi="Arial" w:cs="Arial"/>
          <w:sz w:val="24"/>
          <w:szCs w:val="24"/>
        </w:rPr>
        <w:t xml:space="preserve"> casa de muito mau humor. Disse que ia tirar uma sesta.</w:t>
      </w:r>
    </w:p>
    <w:p w:rsidR="00572233" w:rsidRDefault="00572233" w:rsidP="0057223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4779" w:rsidRDefault="00B24779" w:rsidP="005722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lastRenderedPageBreak/>
        <w:t xml:space="preserve"> “E quando eu acordar”, ele advertiu </w:t>
      </w:r>
      <w:r w:rsidR="00572233">
        <w:rPr>
          <w:rFonts w:ascii="Arial" w:hAnsi="Arial" w:cs="Arial"/>
          <w:sz w:val="24"/>
          <w:szCs w:val="24"/>
        </w:rPr>
        <w:t>a esposa</w:t>
      </w:r>
      <w:r w:rsidRPr="00B24779">
        <w:rPr>
          <w:rFonts w:ascii="Arial" w:hAnsi="Arial" w:cs="Arial"/>
          <w:sz w:val="24"/>
          <w:szCs w:val="24"/>
        </w:rPr>
        <w:t xml:space="preserve">, “vou te matar!” </w:t>
      </w:r>
      <w:r w:rsidR="00572233">
        <w:rPr>
          <w:rFonts w:ascii="Arial" w:hAnsi="Arial" w:cs="Arial"/>
          <w:sz w:val="24"/>
          <w:szCs w:val="24"/>
        </w:rPr>
        <w:t>Ela</w:t>
      </w:r>
      <w:r w:rsidRPr="00B24779">
        <w:rPr>
          <w:rFonts w:ascii="Arial" w:hAnsi="Arial" w:cs="Arial"/>
          <w:sz w:val="24"/>
          <w:szCs w:val="24"/>
        </w:rPr>
        <w:t xml:space="preserve"> percebeu no olhar decidido do marido, que ele ia mesmo cumprir sua ameaça. E resolveu salvar a própria vida, matando-o primeiro. As autoridades a acusaram de homicídio. Mas, </w:t>
      </w:r>
      <w:r w:rsidR="00572233">
        <w:rPr>
          <w:rFonts w:ascii="Arial" w:hAnsi="Arial" w:cs="Arial"/>
          <w:sz w:val="24"/>
          <w:szCs w:val="24"/>
        </w:rPr>
        <w:t>quando foi julgada</w:t>
      </w:r>
      <w:r w:rsidRPr="00B24779">
        <w:rPr>
          <w:rFonts w:ascii="Arial" w:hAnsi="Arial" w:cs="Arial"/>
          <w:sz w:val="24"/>
          <w:szCs w:val="24"/>
        </w:rPr>
        <w:t>, o júri a absolveu, após ouvir sua comovente história.</w:t>
      </w:r>
    </w:p>
    <w:p w:rsidR="00572233" w:rsidRDefault="00B24779" w:rsidP="0057223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Talvez você também tenha o coração dividido e aparente o que não é. O tratamento para essa doença espiritual foi indicado por Cristo: </w:t>
      </w:r>
    </w:p>
    <w:p w:rsidR="00572233" w:rsidRPr="00572233" w:rsidRDefault="00572233" w:rsidP="00B24779">
      <w:pPr>
        <w:spacing w:after="0"/>
        <w:rPr>
          <w:rFonts w:ascii="Arial" w:hAnsi="Arial" w:cs="Arial"/>
          <w:sz w:val="12"/>
          <w:szCs w:val="12"/>
        </w:rPr>
      </w:pPr>
    </w:p>
    <w:p w:rsidR="00572233" w:rsidRDefault="00B24779" w:rsidP="00572233">
      <w:pPr>
        <w:spacing w:after="0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>“</w:t>
      </w:r>
      <w:r w:rsidR="00572233" w:rsidRPr="00572233">
        <w:rPr>
          <w:rFonts w:ascii="Arial" w:hAnsi="Arial" w:cs="Arial"/>
          <w:b/>
          <w:bCs/>
          <w:color w:val="984806" w:themeColor="accent6" w:themeShade="80"/>
          <w:sz w:val="24"/>
          <w:szCs w:val="24"/>
        </w:rPr>
        <w:t>Fariseu cego! limpa primeiro o interior do copo e do prato, para que também o exterior fique limpo</w:t>
      </w:r>
      <w:r w:rsidR="00572233" w:rsidRPr="00572233">
        <w:rPr>
          <w:rFonts w:ascii="Arial" w:hAnsi="Arial" w:cs="Arial"/>
          <w:b/>
          <w:color w:val="984806" w:themeColor="accent6" w:themeShade="80"/>
          <w:sz w:val="24"/>
          <w:szCs w:val="24"/>
        </w:rPr>
        <w:t>.</w:t>
      </w:r>
      <w:r w:rsidR="00572233">
        <w:rPr>
          <w:rFonts w:ascii="Arial" w:hAnsi="Arial" w:cs="Arial"/>
          <w:sz w:val="24"/>
          <w:szCs w:val="24"/>
        </w:rPr>
        <w:t xml:space="preserve">” </w:t>
      </w:r>
      <w:r w:rsidRPr="00B24779">
        <w:rPr>
          <w:rFonts w:ascii="Arial" w:hAnsi="Arial" w:cs="Arial"/>
          <w:sz w:val="24"/>
          <w:szCs w:val="24"/>
        </w:rPr>
        <w:t>M</w:t>
      </w:r>
      <w:r w:rsidR="00572233">
        <w:rPr>
          <w:rFonts w:ascii="Arial" w:hAnsi="Arial" w:cs="Arial"/>
          <w:sz w:val="24"/>
          <w:szCs w:val="24"/>
        </w:rPr>
        <w:t>a</w:t>
      </w:r>
      <w:r w:rsidRPr="00B24779">
        <w:rPr>
          <w:rFonts w:ascii="Arial" w:hAnsi="Arial" w:cs="Arial"/>
          <w:sz w:val="24"/>
          <w:szCs w:val="24"/>
        </w:rPr>
        <w:t>t</w:t>
      </w:r>
      <w:r w:rsidR="00572233">
        <w:rPr>
          <w:rFonts w:ascii="Arial" w:hAnsi="Arial" w:cs="Arial"/>
          <w:sz w:val="24"/>
          <w:szCs w:val="24"/>
        </w:rPr>
        <w:t>eus 23:26</w:t>
      </w:r>
    </w:p>
    <w:p w:rsidR="00B24779" w:rsidRDefault="00B24779" w:rsidP="00572233">
      <w:pPr>
        <w:spacing w:after="0"/>
        <w:rPr>
          <w:rFonts w:ascii="Arial" w:hAnsi="Arial" w:cs="Arial"/>
          <w:sz w:val="24"/>
          <w:szCs w:val="24"/>
        </w:rPr>
      </w:pPr>
      <w:r w:rsidRPr="00B24779">
        <w:rPr>
          <w:rFonts w:ascii="Arial" w:hAnsi="Arial" w:cs="Arial"/>
          <w:sz w:val="24"/>
          <w:szCs w:val="24"/>
        </w:rPr>
        <w:t xml:space="preserve"> Aqui está o grande princípio da salvação pela fé. Se você cuidar do seu íntimo, permitindo que Cristo seja o dono exclusivo do seu coração, tanto suas palavras quanto seus atos falarão a mesma linguagem.</w:t>
      </w:r>
    </w:p>
    <w:p w:rsidR="00572233" w:rsidRDefault="00572233" w:rsidP="00572233">
      <w:pPr>
        <w:spacing w:after="0"/>
        <w:rPr>
          <w:rFonts w:ascii="Arial" w:hAnsi="Arial" w:cs="Arial"/>
          <w:sz w:val="24"/>
          <w:szCs w:val="24"/>
        </w:rPr>
      </w:pPr>
    </w:p>
    <w:p w:rsidR="00572233" w:rsidRPr="00B24779" w:rsidRDefault="00572233" w:rsidP="005722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Amém!</w:t>
      </w:r>
    </w:p>
    <w:p w:rsidR="005A1004" w:rsidRPr="00B24779" w:rsidRDefault="005A1004" w:rsidP="00B24779">
      <w:pPr>
        <w:rPr>
          <w:rFonts w:ascii="Arial" w:hAnsi="Arial" w:cs="Arial"/>
          <w:sz w:val="24"/>
          <w:szCs w:val="24"/>
        </w:rPr>
      </w:pPr>
    </w:p>
    <w:sectPr w:rsidR="005A1004" w:rsidRPr="00B24779" w:rsidSect="00A93A1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1B2" w:rsidRDefault="000321B2" w:rsidP="00572233">
      <w:pPr>
        <w:spacing w:after="0" w:line="240" w:lineRule="auto"/>
      </w:pPr>
      <w:r>
        <w:separator/>
      </w:r>
    </w:p>
  </w:endnote>
  <w:endnote w:type="continuationSeparator" w:id="1">
    <w:p w:rsidR="000321B2" w:rsidRDefault="000321B2" w:rsidP="0057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2C" w:rsidRDefault="001B012C" w:rsidP="001B012C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572233" w:rsidRPr="001B012C" w:rsidRDefault="001B012C" w:rsidP="001B012C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572233" w:rsidRDefault="005722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1B2" w:rsidRDefault="000321B2" w:rsidP="00572233">
      <w:pPr>
        <w:spacing w:after="0" w:line="240" w:lineRule="auto"/>
      </w:pPr>
      <w:r>
        <w:separator/>
      </w:r>
    </w:p>
  </w:footnote>
  <w:footnote w:type="continuationSeparator" w:id="1">
    <w:p w:rsidR="000321B2" w:rsidRDefault="000321B2" w:rsidP="00572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004"/>
    <w:rsid w:val="000321B2"/>
    <w:rsid w:val="001B012C"/>
    <w:rsid w:val="00572233"/>
    <w:rsid w:val="005A1004"/>
    <w:rsid w:val="0061030F"/>
    <w:rsid w:val="00A93A1F"/>
    <w:rsid w:val="00B2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1F"/>
  </w:style>
  <w:style w:type="paragraph" w:styleId="Ttulo2">
    <w:name w:val="heading 2"/>
    <w:basedOn w:val="Normal"/>
    <w:link w:val="Ttulo2Char"/>
    <w:uiPriority w:val="9"/>
    <w:qFormat/>
    <w:rsid w:val="00B24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100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B2477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B2477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24779"/>
  </w:style>
  <w:style w:type="character" w:customStyle="1" w:styleId="postdate">
    <w:name w:val="postdate"/>
    <w:basedOn w:val="Fontepargpadro"/>
    <w:rsid w:val="00B24779"/>
  </w:style>
  <w:style w:type="paragraph" w:styleId="Textodebalo">
    <w:name w:val="Balloon Text"/>
    <w:basedOn w:val="Normal"/>
    <w:link w:val="TextodebaloChar"/>
    <w:uiPriority w:val="99"/>
    <w:semiHidden/>
    <w:unhideWhenUsed/>
    <w:rsid w:val="0057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23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72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2233"/>
  </w:style>
  <w:style w:type="paragraph" w:styleId="Rodap">
    <w:name w:val="footer"/>
    <w:basedOn w:val="Normal"/>
    <w:link w:val="RodapChar"/>
    <w:uiPriority w:val="99"/>
    <w:unhideWhenUsed/>
    <w:rsid w:val="00572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asddutra.wordpress.com/2010/01/28/coracao-dividid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2013-06-24T23:47:00Z</dcterms:created>
  <dcterms:modified xsi:type="dcterms:W3CDTF">2013-06-25T01:04:00Z</dcterms:modified>
</cp:coreProperties>
</file>